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jc w:val="center"/>
        <w:textAlignment w:val="auto"/>
        <w:rPr>
          <w:rFonts w:hint="default" w:ascii="方正小标宋简体" w:hAnsi="方正公文小标宋" w:eastAsia="方正小标宋简体" w:cs="方正公文小标宋"/>
          <w:sz w:val="44"/>
          <w:szCs w:val="44"/>
          <w:lang w:val="en-US" w:eastAsia="zh-CN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  <w:lang w:eastAsia="zh-CN"/>
        </w:rPr>
        <w:t>常德市自然资源和规划局</w:t>
      </w:r>
      <w:r>
        <w:rPr>
          <w:rFonts w:hint="eastAsia" w:ascii="方正小标宋简体" w:hAnsi="方正公文小标宋" w:eastAsia="方正小标宋简体" w:cs="方正公文小标宋"/>
          <w:sz w:val="44"/>
          <w:szCs w:val="44"/>
          <w:lang w:val="en-US" w:eastAsia="zh-CN"/>
        </w:rPr>
        <w:t>柳叶湖分局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hint="eastAsia" w:ascii="方正小标宋简体" w:hAnsi="方正公文小标宋" w:eastAsia="方正小标宋简体" w:cs="方正公文小标宋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听证会报名登记表</w:t>
      </w:r>
    </w:p>
    <w:tbl>
      <w:tblPr>
        <w:tblStyle w:val="5"/>
        <w:tblW w:w="9081" w:type="dxa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职业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公民身份证号码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工作单位及职务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通信地址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1ODEyZDg5MzllMDA4ZDFlYWI5ZjFiOWEyZTg0MmMifQ=="/>
  </w:docVars>
  <w:rsids>
    <w:rsidRoot w:val="0E473A73"/>
    <w:rsid w:val="005F7016"/>
    <w:rsid w:val="00643C91"/>
    <w:rsid w:val="0087385C"/>
    <w:rsid w:val="00CB34F0"/>
    <w:rsid w:val="00E16AB1"/>
    <w:rsid w:val="0E473A73"/>
    <w:rsid w:val="1F2A41E6"/>
    <w:rsid w:val="57B47098"/>
    <w:rsid w:val="F5EF4C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59</Characters>
  <Lines>1</Lines>
  <Paragraphs>1</Paragraphs>
  <TotalTime>10</TotalTime>
  <ScaleCrop>false</ScaleCrop>
  <LinksUpToDate>false</LinksUpToDate>
  <CharactersWithSpaces>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2021-06-30T01:14:00Z</dcterms:created>
  <dc:creator>相见欢</dc:creator>
  <cp:lastModifiedBy>Administrator</cp:lastModifiedBy>
  <dcterms:modified xsi:type="dcterms:W3CDTF">2024-04-18T01:30:31Z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0CC4BC9818694242BEE9044E4D225DF2</vt:lpwstr>
  </property>
</Properties>
</file>