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2019年</w:t>
      </w:r>
      <w:r>
        <w:rPr>
          <w:rFonts w:hint="eastAsia" w:ascii="方正小标宋简体" w:hAnsi="宋体" w:eastAsia="方正小标宋简体"/>
          <w:sz w:val="44"/>
          <w:szCs w:val="44"/>
          <w:u w:val="single"/>
        </w:rPr>
        <w:t xml:space="preserve">   </w:t>
      </w:r>
      <w:r>
        <w:rPr>
          <w:rFonts w:hint="eastAsia" w:ascii="方正小标宋简体" w:hAnsi="宋体" w:eastAsia="方正小标宋简体"/>
          <w:sz w:val="44"/>
          <w:szCs w:val="44"/>
        </w:rPr>
        <w:t>批次市级矿山地质环境备用金退还情况表</w:t>
      </w:r>
    </w:p>
    <w:bookmarkEnd w:id="0"/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                     </w:t>
      </w:r>
    </w:p>
    <w:tbl>
      <w:tblPr>
        <w:tblStyle w:val="3"/>
        <w:tblW w:w="14018" w:type="dxa"/>
        <w:tblInd w:w="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09"/>
        <w:gridCol w:w="2624"/>
        <w:gridCol w:w="2479"/>
        <w:gridCol w:w="1985"/>
        <w:gridCol w:w="2126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序号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矿山名称</w:t>
            </w:r>
          </w:p>
        </w:tc>
        <w:tc>
          <w:tcPr>
            <w:tcW w:w="26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缴款单位</w:t>
            </w:r>
          </w:p>
        </w:tc>
        <w:tc>
          <w:tcPr>
            <w:tcW w:w="24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缴款金额（元）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退还类别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联系电话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09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624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79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45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09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624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79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45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09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624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79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45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09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624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79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45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09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624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79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450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45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09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624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79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450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45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09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624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79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450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45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09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624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79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450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填表人：</w:t>
      </w:r>
      <w:r>
        <w:rPr>
          <w:rFonts w:ascii="Times New Roman" w:hAnsi="Times New Roman" w:eastAsia="仿宋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仿宋"/>
          <w:sz w:val="32"/>
          <w:szCs w:val="32"/>
        </w:rPr>
        <w:t>联系方式：</w:t>
      </w:r>
      <w:r>
        <w:rPr>
          <w:rFonts w:ascii="Times New Roman" w:hAnsi="Times New Roman" w:eastAsia="仿宋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仿宋"/>
          <w:sz w:val="32"/>
          <w:szCs w:val="32"/>
        </w:rPr>
        <w:t>填表时间：</w:t>
      </w:r>
    </w:p>
    <w:p/>
    <w:sectPr>
      <w:pgSz w:w="16838" w:h="11906" w:orient="landscape"/>
      <w:pgMar w:top="1418" w:right="1440" w:bottom="1701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51C20"/>
    <w:rsid w:val="39051C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2019-04-24T01:35:00Z</dcterms:created>
  <dc:creator>Administrator</dc:creator>
  <cp:lastModifiedBy>Administrator</cp:lastModifiedBy>
  <dcterms:modified xsi:type="dcterms:W3CDTF">2019-04-24T01:35:38Z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