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spacing w:line="600" w:lineRule="exact"/>
        <w:ind w:right="640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/>
          <w:sz w:val="44"/>
          <w:szCs w:val="44"/>
        </w:rPr>
        <w:t>常德市</w:t>
      </w:r>
      <w:r>
        <w:rPr>
          <w:rFonts w:hint="eastAsia" w:ascii="宋体" w:hAnsi="宋体"/>
          <w:sz w:val="44"/>
          <w:szCs w:val="44"/>
        </w:rPr>
        <w:t>国土资源局武陵区分局</w:t>
      </w:r>
      <w:r>
        <w:rPr>
          <w:rFonts w:ascii="宋体" w:hAnsi="宋体"/>
          <w:sz w:val="44"/>
          <w:szCs w:val="44"/>
        </w:rPr>
        <w:t>临聘人员招聘岗位表</w:t>
      </w:r>
    </w:p>
    <w:bookmarkEnd w:id="0"/>
    <w:tbl>
      <w:tblPr>
        <w:tblStyle w:val="5"/>
        <w:tblW w:w="129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835"/>
        <w:gridCol w:w="885"/>
        <w:gridCol w:w="672"/>
        <w:gridCol w:w="957"/>
        <w:gridCol w:w="861"/>
        <w:gridCol w:w="1206"/>
        <w:gridCol w:w="6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职位代码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招聘人数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专业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要求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年龄</w:t>
            </w:r>
          </w:p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要求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学历要求</w:t>
            </w:r>
          </w:p>
        </w:tc>
        <w:tc>
          <w:tcPr>
            <w:tcW w:w="655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国土员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101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不限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</w:t>
            </w:r>
            <w:r>
              <w:rPr>
                <w:rFonts w:ascii="仿宋" w:hAnsi="仿宋" w:eastAsia="仿宋"/>
                <w:szCs w:val="21"/>
              </w:rPr>
              <w:t>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以下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</w:t>
            </w:r>
            <w:r>
              <w:rPr>
                <w:rFonts w:ascii="仿宋" w:hAnsi="仿宋" w:eastAsia="仿宋"/>
                <w:szCs w:val="21"/>
              </w:rPr>
              <w:t>学历</w:t>
            </w:r>
          </w:p>
        </w:tc>
        <w:tc>
          <w:tcPr>
            <w:tcW w:w="65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有一定</w:t>
            </w:r>
            <w:r>
              <w:rPr>
                <w:rFonts w:hint="eastAsia" w:ascii="仿宋" w:hAnsi="仿宋" w:eastAsia="仿宋"/>
                <w:szCs w:val="21"/>
              </w:rPr>
              <w:t>office等软件</w:t>
            </w:r>
            <w:r>
              <w:rPr>
                <w:rFonts w:ascii="仿宋" w:hAnsi="仿宋" w:eastAsia="仿宋"/>
                <w:szCs w:val="21"/>
              </w:rPr>
              <w:t>操作基础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国土员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</w:t>
            </w:r>
            <w:r>
              <w:rPr>
                <w:rFonts w:ascii="仿宋" w:hAnsi="仿宋" w:eastAsia="仿宋"/>
                <w:szCs w:val="21"/>
              </w:rPr>
              <w:t>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以下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</w:t>
            </w:r>
            <w:r>
              <w:rPr>
                <w:rFonts w:ascii="仿宋" w:hAnsi="仿宋" w:eastAsia="仿宋"/>
                <w:szCs w:val="21"/>
              </w:rPr>
              <w:t>学历</w:t>
            </w:r>
          </w:p>
        </w:tc>
        <w:tc>
          <w:tcPr>
            <w:tcW w:w="65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熟练掌握计算机操作及维护。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国土员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法律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</w:t>
            </w:r>
            <w:r>
              <w:rPr>
                <w:rFonts w:ascii="仿宋" w:hAnsi="仿宋" w:eastAsia="仿宋"/>
                <w:szCs w:val="21"/>
              </w:rPr>
              <w:t>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以下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</w:t>
            </w:r>
            <w:r>
              <w:rPr>
                <w:rFonts w:ascii="仿宋" w:hAnsi="仿宋" w:eastAsia="仿宋"/>
                <w:szCs w:val="21"/>
              </w:rPr>
              <w:t>学历</w:t>
            </w:r>
          </w:p>
        </w:tc>
        <w:tc>
          <w:tcPr>
            <w:tcW w:w="65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有一定</w:t>
            </w:r>
            <w:r>
              <w:rPr>
                <w:rFonts w:hint="eastAsia" w:ascii="仿宋" w:hAnsi="仿宋" w:eastAsia="仿宋"/>
                <w:szCs w:val="21"/>
              </w:rPr>
              <w:t>office等软件</w:t>
            </w:r>
            <w:r>
              <w:rPr>
                <w:rFonts w:ascii="仿宋" w:hAnsi="仿宋" w:eastAsia="仿宋"/>
                <w:szCs w:val="21"/>
              </w:rPr>
              <w:t>操作基础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国土员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汉语言文学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35周</w:t>
            </w:r>
            <w:r>
              <w:rPr>
                <w:rFonts w:ascii="仿宋" w:hAnsi="仿宋" w:eastAsia="仿宋"/>
                <w:szCs w:val="21"/>
              </w:rPr>
              <w:t>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以下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</w:t>
            </w:r>
            <w:r>
              <w:rPr>
                <w:rFonts w:ascii="仿宋" w:hAnsi="仿宋" w:eastAsia="仿宋"/>
                <w:szCs w:val="21"/>
              </w:rPr>
              <w:t>学历</w:t>
            </w:r>
          </w:p>
        </w:tc>
        <w:tc>
          <w:tcPr>
            <w:tcW w:w="655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有一定</w:t>
            </w:r>
            <w:r>
              <w:rPr>
                <w:rFonts w:hint="eastAsia" w:ascii="仿宋" w:hAnsi="仿宋" w:eastAsia="仿宋"/>
                <w:szCs w:val="21"/>
              </w:rPr>
              <w:t>office等软件</w:t>
            </w:r>
            <w:r>
              <w:rPr>
                <w:rFonts w:ascii="仿宋" w:hAnsi="仿宋" w:eastAsia="仿宋"/>
                <w:szCs w:val="21"/>
              </w:rPr>
              <w:t>操作基础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征拆员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不限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不限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45周</w:t>
            </w:r>
            <w:r>
              <w:rPr>
                <w:rFonts w:ascii="仿宋" w:hAnsi="仿宋" w:eastAsia="仿宋"/>
                <w:szCs w:val="21"/>
              </w:rPr>
              <w:t>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以</w:t>
            </w:r>
            <w:r>
              <w:rPr>
                <w:rFonts w:hint="eastAsia" w:ascii="仿宋" w:hAnsi="仿宋" w:eastAsia="仿宋"/>
                <w:szCs w:val="21"/>
              </w:rPr>
              <w:t>下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专科及以上</w:t>
            </w:r>
            <w:r>
              <w:rPr>
                <w:rFonts w:ascii="仿宋" w:hAnsi="仿宋" w:eastAsia="仿宋"/>
                <w:szCs w:val="21"/>
              </w:rPr>
              <w:t>学历</w:t>
            </w:r>
          </w:p>
        </w:tc>
        <w:tc>
          <w:tcPr>
            <w:tcW w:w="65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有一定</w:t>
            </w:r>
            <w:r>
              <w:rPr>
                <w:rFonts w:hint="eastAsia" w:ascii="仿宋" w:hAnsi="仿宋" w:eastAsia="仿宋"/>
                <w:szCs w:val="21"/>
              </w:rPr>
              <w:t>office等软件</w:t>
            </w:r>
            <w:r>
              <w:rPr>
                <w:rFonts w:ascii="仿宋" w:hAnsi="仿宋" w:eastAsia="仿宋"/>
                <w:szCs w:val="21"/>
              </w:rPr>
              <w:t>操作基础</w:t>
            </w:r>
            <w:r>
              <w:rPr>
                <w:rFonts w:hint="eastAsia" w:ascii="仿宋" w:hAnsi="仿宋" w:eastAsia="仿宋"/>
                <w:szCs w:val="21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50931"/>
    <w:rsid w:val="2A4509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2018-10-22T01:04:00Z</dcterms:created>
  <dc:creator>Administrator</dc:creator>
  <cp:lastModifiedBy>Administrator</cp:lastModifiedBy>
  <dcterms:modified xsi:type="dcterms:W3CDTF">2018-10-22T01:05:14Z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